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3D7950B0" w:rsidR="00CA265F" w:rsidRPr="002706F0" w:rsidRDefault="00AC17FF" w:rsidP="00AC17FF">
      <w:pPr>
        <w:ind w:left="284"/>
        <w:jc w:val="both"/>
        <w:rPr>
          <w:rFonts w:ascii="Calibri" w:hAnsi="Calibri" w:cs="Calibri"/>
        </w:rPr>
      </w:pPr>
      <w:r>
        <w:rPr>
          <w:noProof/>
          <w:lang w:eastAsia="fr-FR"/>
        </w:rPr>
        <mc:AlternateContent>
          <mc:Choice Requires="wpg">
            <w:drawing>
              <wp:inline distT="0" distB="0" distL="0" distR="0" wp14:anchorId="72194BA6" wp14:editId="4F7805BB">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9A9D7" w14:textId="77777777" w:rsidR="00AC17FF" w:rsidRDefault="00AC17FF" w:rsidP="00AC17FF">
                              <w:pPr>
                                <w:ind w:right="-741"/>
                                <w:jc w:val="center"/>
                                <w:rPr>
                                  <w:rFonts w:ascii="Arial" w:hAnsi="Arial" w:cs="Arial"/>
                                  <w:b/>
                                  <w:color w:val="008B8E"/>
                                  <w:sz w:val="36"/>
                                  <w:szCs w:val="36"/>
                                </w:rPr>
                              </w:pPr>
                            </w:p>
                            <w:p w14:paraId="69658986" w14:textId="77777777" w:rsidR="00AC17FF" w:rsidRPr="00722EB6" w:rsidRDefault="00AC17FF" w:rsidP="00AC17FF">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7759D383" w14:textId="77777777" w:rsidR="00AC17FF" w:rsidRPr="00912771" w:rsidRDefault="00AC17FF" w:rsidP="00AC17FF">
                              <w:pPr>
                                <w:jc w:val="center"/>
                                <w:rPr>
                                  <w:rFonts w:ascii="Arial" w:hAnsi="Arial" w:cs="Arial"/>
                                  <w:b/>
                                  <w:color w:val="008B8E"/>
                                  <w:sz w:val="36"/>
                                  <w:szCs w:val="36"/>
                                </w:rPr>
                              </w:pPr>
                            </w:p>
                            <w:p w14:paraId="4C142FC4" w14:textId="77777777" w:rsidR="00AC17FF" w:rsidRPr="00FD4A7E" w:rsidRDefault="00AC17FF" w:rsidP="00AC17FF">
                              <w:pPr>
                                <w:jc w:val="center"/>
                                <w:rPr>
                                  <w:b/>
                                  <w:color w:val="008B8E"/>
                                  <w:sz w:val="36"/>
                                </w:rPr>
                              </w:pPr>
                              <w:r w:rsidRPr="003C6F5B">
                                <w:rPr>
                                  <w:b/>
                                  <w:color w:val="008B8E"/>
                                  <w:sz w:val="36"/>
                                </w:rPr>
                                <w:t xml:space="preserve">Prestations de conseil en orientation professionnelle destinées aux agents du </w:t>
                              </w:r>
                              <w:r w:rsidRPr="00AC17FF">
                                <w:rPr>
                                  <w:b/>
                                  <w:color w:val="008B8E"/>
                                  <w:sz w:val="36"/>
                                </w:rPr>
                                <w:t>Centre Bourgogne-Franche-Comté INRAE</w:t>
                              </w:r>
                            </w:p>
                          </w:txbxContent>
                        </wps:txbx>
                        <wps:bodyPr rot="0" vert="horz" wrap="square" lIns="0" tIns="0" rIns="0" bIns="0" anchor="t" anchorCtr="0" upright="1">
                          <a:noAutofit/>
                        </wps:bodyPr>
                      </wps:wsp>
                    </wpg:wgp>
                  </a:graphicData>
                </a:graphic>
              </wp:inline>
            </w:drawing>
          </mc:Choice>
          <mc:Fallback>
            <w:pict>
              <v:group w14:anchorId="72194BA6"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5029A9D7" w14:textId="77777777" w:rsidR="00AC17FF" w:rsidRDefault="00AC17FF" w:rsidP="00AC17FF">
                        <w:pPr>
                          <w:ind w:right="-741"/>
                          <w:jc w:val="center"/>
                          <w:rPr>
                            <w:rFonts w:ascii="Arial" w:hAnsi="Arial" w:cs="Arial"/>
                            <w:b/>
                            <w:color w:val="008B8E"/>
                            <w:sz w:val="36"/>
                            <w:szCs w:val="36"/>
                          </w:rPr>
                        </w:pPr>
                      </w:p>
                      <w:p w14:paraId="69658986" w14:textId="77777777" w:rsidR="00AC17FF" w:rsidRPr="00722EB6" w:rsidRDefault="00AC17FF" w:rsidP="00AC17FF">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7759D383" w14:textId="77777777" w:rsidR="00AC17FF" w:rsidRPr="00912771" w:rsidRDefault="00AC17FF" w:rsidP="00AC17FF">
                        <w:pPr>
                          <w:jc w:val="center"/>
                          <w:rPr>
                            <w:rFonts w:ascii="Arial" w:hAnsi="Arial" w:cs="Arial"/>
                            <w:b/>
                            <w:color w:val="008B8E"/>
                            <w:sz w:val="36"/>
                            <w:szCs w:val="36"/>
                          </w:rPr>
                        </w:pPr>
                      </w:p>
                      <w:p w14:paraId="4C142FC4" w14:textId="77777777" w:rsidR="00AC17FF" w:rsidRPr="00FD4A7E" w:rsidRDefault="00AC17FF" w:rsidP="00AC17FF">
                        <w:pPr>
                          <w:jc w:val="center"/>
                          <w:rPr>
                            <w:b/>
                            <w:color w:val="008B8E"/>
                            <w:sz w:val="36"/>
                          </w:rPr>
                        </w:pPr>
                        <w:r w:rsidRPr="003C6F5B">
                          <w:rPr>
                            <w:b/>
                            <w:color w:val="008B8E"/>
                            <w:sz w:val="36"/>
                          </w:rPr>
                          <w:t xml:space="preserve">Prestations de conseil en orientation professionnelle destinées aux agents du </w:t>
                        </w:r>
                        <w:r w:rsidRPr="00AC17FF">
                          <w:rPr>
                            <w:b/>
                            <w:color w:val="008B8E"/>
                            <w:sz w:val="36"/>
                          </w:rPr>
                          <w:t>Centre Bourgogne-Franche-Comté INRAE</w:t>
                        </w:r>
                      </w:p>
                    </w:txbxContent>
                  </v:textbox>
                </v:rect>
                <w10:anchorlock/>
              </v:group>
            </w:pict>
          </mc:Fallback>
        </mc:AlternateContent>
      </w:r>
    </w:p>
    <w:p w14:paraId="42B37780" w14:textId="382E54B3" w:rsidR="00CA265F" w:rsidRPr="002706F0" w:rsidRDefault="00CA265F" w:rsidP="00CA265F">
      <w:pPr>
        <w:jc w:val="both"/>
        <w:rPr>
          <w:rFonts w:ascii="Calibri" w:hAnsi="Calibri" w:cs="Calibri"/>
        </w:rPr>
      </w:pPr>
    </w:p>
    <w:p w14:paraId="79FC3314" w14:textId="4E246CF5" w:rsidR="00CA265F" w:rsidRDefault="00CA265F" w:rsidP="00CA265F">
      <w:pPr>
        <w:jc w:val="both"/>
      </w:pP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headerReference w:type="even" r:id="rId14"/>
          <w:headerReference w:type="default" r:id="rId15"/>
          <w:footerReference w:type="even" r:id="rId16"/>
          <w:footerReference w:type="default" r:id="rId17"/>
          <w:headerReference w:type="first" r:id="rId18"/>
          <w:footerReference w:type="first" r:id="rId1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549B4B16" w14:textId="77777777" w:rsidR="003C6F5B" w:rsidRDefault="003C6F5B" w:rsidP="00722EB6">
      <w:pPr>
        <w:pStyle w:val="fcase2metab"/>
        <w:tabs>
          <w:tab w:val="clear" w:pos="851"/>
          <w:tab w:val="left" w:pos="142"/>
        </w:tabs>
        <w:ind w:left="0" w:firstLine="0"/>
        <w:rPr>
          <w:rFonts w:ascii="Arial" w:hAnsi="Arial" w:cs="Arial"/>
        </w:rPr>
      </w:pPr>
    </w:p>
    <w:p w14:paraId="614A94BA" w14:textId="77777777" w:rsidR="003C6F5B" w:rsidRDefault="003C6F5B" w:rsidP="00722EB6">
      <w:pPr>
        <w:pStyle w:val="fcase2metab"/>
        <w:tabs>
          <w:tab w:val="clear" w:pos="851"/>
          <w:tab w:val="left" w:pos="142"/>
        </w:tabs>
        <w:ind w:left="0" w:firstLine="0"/>
        <w:rPr>
          <w:rFonts w:ascii="Arial" w:hAnsi="Arial" w:cs="Arial"/>
        </w:rPr>
      </w:pPr>
    </w:p>
    <w:p w14:paraId="65D9382A" w14:textId="6579ED08" w:rsidR="003C6F5B" w:rsidRDefault="003C6F5B" w:rsidP="00722EB6">
      <w:pPr>
        <w:pStyle w:val="fcase2metab"/>
        <w:tabs>
          <w:tab w:val="clear" w:pos="851"/>
          <w:tab w:val="left" w:pos="142"/>
        </w:tabs>
        <w:ind w:left="0" w:firstLine="0"/>
        <w:rPr>
          <w:rFonts w:ascii="Arial" w:hAnsi="Arial" w:cs="Arial"/>
        </w:rPr>
      </w:pPr>
      <w:r w:rsidRPr="003C6F5B">
        <w:rPr>
          <w:rFonts w:ascii="Arial" w:hAnsi="Arial" w:cs="Arial"/>
        </w:rPr>
        <w:t>Le présent accord-cadre a pour objet un service de prestations de conseil en orientation professionnelle destinées aux agents du Centre</w:t>
      </w:r>
      <w:r w:rsidR="004A7136">
        <w:rPr>
          <w:rFonts w:ascii="Arial" w:hAnsi="Arial" w:cs="Arial"/>
        </w:rPr>
        <w:t xml:space="preserve"> INRAE Bourgogne Franche-Comté.</w:t>
      </w:r>
    </w:p>
    <w:p w14:paraId="7FA79C6A" w14:textId="215D7672" w:rsidR="00F802EF" w:rsidRDefault="00722EB6" w:rsidP="00722EB6">
      <w:pPr>
        <w:pStyle w:val="fcase2metab"/>
        <w:tabs>
          <w:tab w:val="clear" w:pos="851"/>
          <w:tab w:val="left" w:pos="142"/>
        </w:tabs>
        <w:ind w:left="0" w:firstLine="0"/>
        <w:rPr>
          <w:rFonts w:ascii="Arial" w:hAnsi="Arial" w:cs="Arial"/>
        </w:rPr>
      </w:pPr>
      <w:r w:rsidRPr="00722EB6">
        <w:rPr>
          <w:rFonts w:ascii="Arial" w:hAnsi="Arial" w:cs="Arial"/>
        </w:rPr>
        <w:t>Le détail du besoin est décrit dans le cahier des clauses particulières.</w:t>
      </w:r>
    </w:p>
    <w:p w14:paraId="292691A9" w14:textId="77777777" w:rsidR="00722EB6" w:rsidRDefault="00722EB6" w:rsidP="00722EB6">
      <w:pPr>
        <w:pStyle w:val="fcase2metab"/>
        <w:tabs>
          <w:tab w:val="clear" w:pos="851"/>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62EE1DA7" w:rsidR="00CA265F" w:rsidRDefault="00CA265F" w:rsidP="00CA265F">
      <w:r>
        <w:t>A</w:t>
      </w:r>
      <w:r w:rsidRPr="00164AE8">
        <w:t xml:space="preserve">ccord-cadre </w:t>
      </w:r>
      <w:r>
        <w:t xml:space="preserve">mono-attributaire </w:t>
      </w:r>
      <w:r w:rsidRPr="00164AE8">
        <w:t>exécuté à bons de commande, sans</w:t>
      </w:r>
      <w:r>
        <w:t xml:space="preserve"> montant minimum </w:t>
      </w:r>
      <w:r w:rsidR="00722EB6">
        <w:t xml:space="preserve">et </w:t>
      </w:r>
      <w:r>
        <w:t xml:space="preserve">avec </w:t>
      </w:r>
      <w:r w:rsidR="00722EB6">
        <w:t xml:space="preserve">montant </w:t>
      </w:r>
      <w:r>
        <w:t>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6A5EC558" w:rsidR="009B1CD0" w:rsidRDefault="002C7C5B" w:rsidP="006B5057">
      <w:pPr>
        <w:numPr>
          <w:ilvl w:val="0"/>
          <w:numId w:val="5"/>
        </w:numPr>
        <w:tabs>
          <w:tab w:val="left" w:pos="426"/>
          <w:tab w:val="left" w:pos="851"/>
        </w:tabs>
        <w:ind w:left="851"/>
        <w:jc w:val="both"/>
        <w:rPr>
          <w:rFonts w:ascii="Arial" w:hAnsi="Arial" w:cs="Arial"/>
        </w:rPr>
      </w:pPr>
      <w:r>
        <w:rPr>
          <w:b/>
          <w:bCs/>
        </w:rPr>
        <w:fldChar w:fldCharType="begin">
          <w:ffData>
            <w:name w:val=""/>
            <w:enabled/>
            <w:calcOnExit w:val="0"/>
            <w:statusText w:type="text" w:val="X"/>
            <w:checkBox>
              <w:sizeAuto/>
              <w:default w:val="1"/>
            </w:checkBox>
          </w:ffData>
        </w:fldChar>
      </w:r>
      <w:r>
        <w:rPr>
          <w:b/>
          <w:bCs/>
        </w:rPr>
        <w:instrText xml:space="preserve"> FORMCHECKBOX </w:instrText>
      </w:r>
      <w:r w:rsidR="00000000">
        <w:rPr>
          <w:b/>
          <w:bCs/>
        </w:rPr>
      </w:r>
      <w:r w:rsidR="00000000">
        <w:rPr>
          <w:b/>
          <w:bCs/>
        </w:rPr>
        <w:fldChar w:fldCharType="separate"/>
      </w:r>
      <w:r>
        <w:rPr>
          <w:b/>
          <w:bCs/>
        </w:rP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0F954066" w:rsidR="00CA265F" w:rsidRPr="00CA265F" w:rsidRDefault="00CA265F" w:rsidP="00CA265F">
      <w:pPr>
        <w:tabs>
          <w:tab w:val="left" w:pos="142"/>
        </w:tabs>
        <w:spacing w:before="120"/>
        <w:rPr>
          <w:rFonts w:ascii="Arial" w:hAnsi="Arial" w:cs="Arial"/>
          <w:u w:val="single"/>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 présent acte d’engagement</w:t>
      </w:r>
    </w:p>
    <w:p w14:paraId="2A5C0578" w14:textId="3A8AA021"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rsidRPr="00CA265F">
        <w:rPr>
          <w:rFonts w:ascii="Arial" w:hAnsi="Arial" w:cs="Arial"/>
        </w:rPr>
        <w:t>Bordereau des prix</w:t>
      </w:r>
    </w:p>
    <w:p w14:paraId="274A97FA" w14:textId="6BD441A0" w:rsidR="00CA265F" w:rsidRPr="00CA265F" w:rsidRDefault="00CA265F" w:rsidP="004A7136">
      <w:pPr>
        <w:tabs>
          <w:tab w:val="left" w:pos="142"/>
          <w:tab w:val="center" w:pos="510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CCP</w:t>
      </w:r>
      <w:r w:rsidR="004A7136">
        <w:rPr>
          <w:rFonts w:ascii="Arial" w:hAnsi="Arial" w:cs="Arial"/>
        </w:rPr>
        <w:tab/>
      </w:r>
    </w:p>
    <w:p w14:paraId="02C59448" w14:textId="48D58ECA"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CCAG-</w:t>
      </w:r>
      <w:r w:rsidR="00722EB6">
        <w:rPr>
          <w:rFonts w:ascii="Arial" w:hAnsi="Arial" w:cs="Arial"/>
        </w:rPr>
        <w:t>FCS</w:t>
      </w:r>
      <w:r w:rsidR="004A7136">
        <w:rPr>
          <w:rFonts w:ascii="Arial" w:hAnsi="Arial" w:cs="Arial"/>
        </w:rPr>
        <w:t xml:space="preserve"> sur </w:t>
      </w:r>
      <w:r w:rsidR="004A7136" w:rsidRPr="00D40741">
        <w:rPr>
          <w:rFonts w:ascii="Arial" w:hAnsi="Arial" w:cs="Arial"/>
        </w:rPr>
        <w:t>https://www.legifrance.gouv.fr/jorf/id/JORFTEXT000043310341</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4D9D2" id="AutoShape 15" o:spid="_x0000_s1026" type="#_x0000_t32"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7253" id="AutoShape 16" o:spid="_x0000_s1026" type="#_x0000_t32"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D6B0" id="AutoShape 17" o:spid="_x0000_s1026" type="#_x0000_t32"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5F910" id="AutoShape 18" o:spid="_x0000_s1026" type="#_x0000_t32"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1FE5D" id="AutoShape 19" o:spid="_x0000_s1026" type="#_x0000_t32"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lastRenderedPageBreak/>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77777777"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 ou postal.)</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3D6D2" id="AutoShape 20" o:spid="_x0000_s1026" type="#_x0000_t32"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F5AB" id="AutoShape 21" o:spid="_x0000_s1026" type="#_x0000_t32"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35B524F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30B0BA48"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D0FE7">
        <w:rPr>
          <w:rFonts w:ascii="Arial" w:hAnsi="Arial" w:cs="Arial"/>
        </w:rPr>
        <w:t>deux ans</w:t>
      </w:r>
      <w:r>
        <w:rPr>
          <w:rFonts w:ascii="Arial" w:hAnsi="Arial" w:cs="Arial"/>
        </w:rPr>
        <w:t xml:space="preserve"> </w:t>
      </w:r>
      <w:r w:rsidR="005E0464">
        <w:rPr>
          <w:rFonts w:ascii="Arial" w:hAnsi="Arial" w:cs="Arial"/>
        </w:rPr>
        <w:t xml:space="preserve">ferme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0D4A2F38"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DD0FE7">
        <w:rPr>
          <w:rFonts w:ascii="Arial" w:hAnsi="Arial" w:cs="Arial"/>
        </w:rPr>
        <w:t>deux</w:t>
      </w:r>
      <w:r w:rsidR="005E0464">
        <w:rPr>
          <w:rFonts w:ascii="Arial" w:hAnsi="Arial" w:cs="Arial"/>
        </w:rPr>
        <w:t xml:space="preserve">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D5EF6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B054DA">
        <w:trPr>
          <w:trHeight w:val="1021"/>
        </w:trPr>
        <w:tc>
          <w:tcPr>
            <w:tcW w:w="4644" w:type="dxa"/>
            <w:tcBorders>
              <w:top w:val="single" w:sz="4" w:space="0" w:color="000000"/>
              <w:left w:val="single" w:sz="4" w:space="0" w:color="000000"/>
            </w:tcBorders>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B054DA">
        <w:trPr>
          <w:trHeight w:val="1021"/>
        </w:trPr>
        <w:tc>
          <w:tcPr>
            <w:tcW w:w="4644" w:type="dxa"/>
            <w:tcBorders>
              <w:left w:val="single" w:sz="4" w:space="0" w:color="000000"/>
            </w:tcBorders>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r w:rsidR="00332B12" w14:paraId="0796F188" w14:textId="77777777" w:rsidTr="00B054DA">
        <w:trPr>
          <w:trHeight w:val="1021"/>
        </w:trPr>
        <w:tc>
          <w:tcPr>
            <w:tcW w:w="4644" w:type="dxa"/>
            <w:tcBorders>
              <w:left w:val="single" w:sz="4" w:space="0" w:color="000000"/>
            </w:tcBorders>
            <w:shd w:val="clear" w:color="auto" w:fill="CCFFFF"/>
          </w:tcPr>
          <w:p w14:paraId="303FED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F76B5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81D501B" w14:textId="77777777" w:rsidR="00332B12" w:rsidRDefault="00332B12" w:rsidP="00B054DA">
            <w:pPr>
              <w:tabs>
                <w:tab w:val="left" w:pos="851"/>
              </w:tabs>
              <w:snapToGrid w:val="0"/>
              <w:jc w:val="both"/>
              <w:rPr>
                <w:rFonts w:ascii="Arial" w:hAnsi="Arial" w:cs="Arial"/>
                <w:b/>
                <w:bCs/>
              </w:rPr>
            </w:pPr>
          </w:p>
        </w:tc>
      </w:tr>
      <w:tr w:rsidR="00332B12" w14:paraId="3A9A5FED" w14:textId="77777777" w:rsidTr="00B054DA">
        <w:trPr>
          <w:trHeight w:val="1021"/>
        </w:trPr>
        <w:tc>
          <w:tcPr>
            <w:tcW w:w="4644" w:type="dxa"/>
            <w:tcBorders>
              <w:left w:val="single" w:sz="4" w:space="0" w:color="000000"/>
            </w:tcBorders>
            <w:shd w:val="clear" w:color="auto" w:fill="auto"/>
          </w:tcPr>
          <w:p w14:paraId="44BC9A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2703A3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767CB0" w14:textId="77777777" w:rsidR="00332B12" w:rsidRDefault="00332B12" w:rsidP="00B054DA">
            <w:pPr>
              <w:tabs>
                <w:tab w:val="left" w:pos="851"/>
              </w:tabs>
              <w:snapToGrid w:val="0"/>
              <w:jc w:val="both"/>
              <w:rPr>
                <w:rFonts w:ascii="Arial" w:hAnsi="Arial" w:cs="Arial"/>
                <w:b/>
                <w:bCs/>
              </w:rPr>
            </w:pPr>
          </w:p>
        </w:tc>
      </w:tr>
      <w:tr w:rsidR="00332B12" w14:paraId="57FFF2F1" w14:textId="77777777" w:rsidTr="00B054DA">
        <w:trPr>
          <w:trHeight w:val="1021"/>
        </w:trPr>
        <w:tc>
          <w:tcPr>
            <w:tcW w:w="4644" w:type="dxa"/>
            <w:tcBorders>
              <w:left w:val="single" w:sz="4" w:space="0" w:color="000000"/>
              <w:bottom w:val="single" w:sz="4" w:space="0" w:color="000000"/>
            </w:tcBorders>
            <w:shd w:val="clear" w:color="auto" w:fill="CCFFFF"/>
          </w:tcPr>
          <w:p w14:paraId="4F5EE7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6F09CF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7C26740"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427E95" w14:textId="77777777" w:rsidR="009B1CD0" w:rsidRDefault="0097176E"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5C4D606" w14:textId="77777777">
        <w:tc>
          <w:tcPr>
            <w:tcW w:w="10277" w:type="dxa"/>
            <w:shd w:val="clear" w:color="auto" w:fill="66CCFF"/>
          </w:tcPr>
          <w:p w14:paraId="5AFF0DE4" w14:textId="77777777" w:rsidR="009B1CD0" w:rsidRPr="005E0464" w:rsidRDefault="008B2A38" w:rsidP="006B5057">
            <w:pPr>
              <w:rPr>
                <w:rFonts w:ascii="Arial" w:hAnsi="Arial" w:cs="Arial"/>
                <w:b/>
              </w:rPr>
            </w:pPr>
            <w:r>
              <w:rPr>
                <w:rFonts w:ascii="Arial" w:hAnsi="Arial" w:cs="Arial"/>
              </w:rPr>
              <w:lastRenderedPageBreak/>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7777777" w:rsidR="00554BC1" w:rsidRDefault="00554BC1" w:rsidP="00554BC1">
      <w:pPr>
        <w:tabs>
          <w:tab w:val="left" w:pos="851"/>
        </w:tabs>
        <w:jc w:val="both"/>
        <w:rPr>
          <w:rFonts w:ascii="Arial" w:hAnsi="Arial" w:cs="Arial"/>
        </w:rPr>
      </w:pPr>
      <w:r w:rsidRPr="0097176E">
        <w:rPr>
          <w:rFonts w:ascii="Arial" w:hAnsi="Arial" w:cs="Arial"/>
        </w:rPr>
        <w:t>Le Président de l’INRAE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24"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25"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77777777"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de l’INRAE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6"/>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FB9C" w14:textId="77777777" w:rsidR="001A3383" w:rsidRDefault="001A3383">
      <w:r>
        <w:separator/>
      </w:r>
    </w:p>
  </w:endnote>
  <w:endnote w:type="continuationSeparator" w:id="0">
    <w:p w14:paraId="6FC2FBDD" w14:textId="77777777" w:rsidR="001A3383" w:rsidRDefault="001A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E020" w14:textId="77777777" w:rsidR="004B5973" w:rsidRDefault="004B597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7CF6" w14:textId="77777777" w:rsidR="004B5973" w:rsidRDefault="004B597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611E" w14:textId="77777777" w:rsidR="004B5973" w:rsidRDefault="004B597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5" w:type="dxa"/>
      <w:shd w:val="clear" w:color="auto" w:fill="66CCFF"/>
      <w:tblLook w:val="04A0" w:firstRow="1" w:lastRow="0" w:firstColumn="1" w:lastColumn="0" w:noHBand="0" w:noVBand="1"/>
    </w:tblPr>
    <w:tblGrid>
      <w:gridCol w:w="3387"/>
      <w:gridCol w:w="4410"/>
      <w:gridCol w:w="2818"/>
    </w:tblGrid>
    <w:tr w:rsidR="00722EB6" w:rsidRPr="00CA265F" w14:paraId="209D393F" w14:textId="77777777" w:rsidTr="00722EB6">
      <w:tc>
        <w:tcPr>
          <w:tcW w:w="3387"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4410" w:type="dxa"/>
          <w:shd w:val="clear" w:color="auto" w:fill="66CCFF"/>
        </w:tcPr>
        <w:p w14:paraId="4ED996AA" w14:textId="7780770F" w:rsidR="00CA265F" w:rsidRPr="00CA265F" w:rsidRDefault="00E129C0" w:rsidP="00CA265F">
          <w:pPr>
            <w:tabs>
              <w:tab w:val="right" w:pos="10204"/>
            </w:tabs>
            <w:jc w:val="center"/>
            <w:rPr>
              <w:b/>
            </w:rPr>
          </w:pPr>
          <w:r>
            <w:rPr>
              <w:b/>
            </w:rPr>
            <w:t>20</w:t>
          </w:r>
          <w:r w:rsidR="004B5973">
            <w:rPr>
              <w:b/>
            </w:rPr>
            <w:t>26</w:t>
          </w:r>
          <w:r>
            <w:rPr>
              <w:b/>
            </w:rPr>
            <w:t>_INRAE_</w:t>
          </w:r>
          <w:r w:rsidR="00722EB6">
            <w:rPr>
              <w:b/>
            </w:rPr>
            <w:t>MAPA</w:t>
          </w:r>
          <w:r>
            <w:rPr>
              <w:b/>
            </w:rPr>
            <w:t>_</w:t>
          </w:r>
          <w:r w:rsidR="003C6F5B">
            <w:rPr>
              <w:b/>
            </w:rPr>
            <w:t>COP_</w:t>
          </w:r>
          <w:r w:rsidR="004A7136">
            <w:rPr>
              <w:b/>
            </w:rPr>
            <w:t>BOURGOGNE FRANCHE-COMTE</w:t>
          </w:r>
        </w:p>
      </w:tc>
      <w:tc>
        <w:tcPr>
          <w:tcW w:w="281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C938" w14:textId="77777777" w:rsidR="001A3383" w:rsidRDefault="001A3383">
      <w:r>
        <w:separator/>
      </w:r>
    </w:p>
  </w:footnote>
  <w:footnote w:type="continuationSeparator" w:id="0">
    <w:p w14:paraId="7C567A44" w14:textId="77777777" w:rsidR="001A3383" w:rsidRDefault="001A3383">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9005" w14:textId="77777777" w:rsidR="004B5973" w:rsidRDefault="004B59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6EB34" w14:textId="77777777" w:rsidR="004B5973" w:rsidRDefault="004B59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AECE" w14:textId="77777777" w:rsidR="004B5973" w:rsidRDefault="004B59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707540">
    <w:abstractNumId w:val="0"/>
  </w:num>
  <w:num w:numId="2" w16cid:durableId="616526172">
    <w:abstractNumId w:val="1"/>
  </w:num>
  <w:num w:numId="3" w16cid:durableId="787626355">
    <w:abstractNumId w:val="2"/>
  </w:num>
  <w:num w:numId="4" w16cid:durableId="477694066">
    <w:abstractNumId w:val="4"/>
  </w:num>
  <w:num w:numId="5" w16cid:durableId="1808162122">
    <w:abstractNumId w:val="3"/>
  </w:num>
  <w:num w:numId="6" w16cid:durableId="151138590">
    <w:abstractNumId w:val="5"/>
  </w:num>
  <w:num w:numId="7" w16cid:durableId="745417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FA1"/>
    <w:rsid w:val="00036500"/>
    <w:rsid w:val="00067F94"/>
    <w:rsid w:val="000A2E05"/>
    <w:rsid w:val="000E0020"/>
    <w:rsid w:val="00156924"/>
    <w:rsid w:val="00166B56"/>
    <w:rsid w:val="00174505"/>
    <w:rsid w:val="00195EDC"/>
    <w:rsid w:val="00196F3D"/>
    <w:rsid w:val="001A3383"/>
    <w:rsid w:val="001C40C0"/>
    <w:rsid w:val="001C733C"/>
    <w:rsid w:val="001E67E9"/>
    <w:rsid w:val="0021527A"/>
    <w:rsid w:val="0021797C"/>
    <w:rsid w:val="00225A1A"/>
    <w:rsid w:val="002904AF"/>
    <w:rsid w:val="002C2CA3"/>
    <w:rsid w:val="002C4B3E"/>
    <w:rsid w:val="002C79D6"/>
    <w:rsid w:val="002C7C5B"/>
    <w:rsid w:val="002E56C1"/>
    <w:rsid w:val="00332B12"/>
    <w:rsid w:val="00337D16"/>
    <w:rsid w:val="0035487F"/>
    <w:rsid w:val="00354C04"/>
    <w:rsid w:val="00385E76"/>
    <w:rsid w:val="003A7270"/>
    <w:rsid w:val="003C6F5B"/>
    <w:rsid w:val="0043706E"/>
    <w:rsid w:val="0044597F"/>
    <w:rsid w:val="004A7136"/>
    <w:rsid w:val="004A7169"/>
    <w:rsid w:val="004B5973"/>
    <w:rsid w:val="004C5755"/>
    <w:rsid w:val="004E75A6"/>
    <w:rsid w:val="005041F7"/>
    <w:rsid w:val="00514DAF"/>
    <w:rsid w:val="00532EC7"/>
    <w:rsid w:val="00541CA3"/>
    <w:rsid w:val="005546A9"/>
    <w:rsid w:val="00554BC1"/>
    <w:rsid w:val="005824AE"/>
    <w:rsid w:val="005846FB"/>
    <w:rsid w:val="00586267"/>
    <w:rsid w:val="00586607"/>
    <w:rsid w:val="005A05C1"/>
    <w:rsid w:val="005A175B"/>
    <w:rsid w:val="005A4A3B"/>
    <w:rsid w:val="005A4CB5"/>
    <w:rsid w:val="005B2316"/>
    <w:rsid w:val="005E0464"/>
    <w:rsid w:val="005F0DCE"/>
    <w:rsid w:val="0061068C"/>
    <w:rsid w:val="00610760"/>
    <w:rsid w:val="00622905"/>
    <w:rsid w:val="0064560F"/>
    <w:rsid w:val="00660727"/>
    <w:rsid w:val="00662A86"/>
    <w:rsid w:val="006948F7"/>
    <w:rsid w:val="006A37B0"/>
    <w:rsid w:val="006A608D"/>
    <w:rsid w:val="006B5057"/>
    <w:rsid w:val="006C4338"/>
    <w:rsid w:val="006C6E1E"/>
    <w:rsid w:val="006F3DF9"/>
    <w:rsid w:val="007060E5"/>
    <w:rsid w:val="00710FD6"/>
    <w:rsid w:val="00715E27"/>
    <w:rsid w:val="00722EB6"/>
    <w:rsid w:val="00730A78"/>
    <w:rsid w:val="007515F0"/>
    <w:rsid w:val="00757151"/>
    <w:rsid w:val="00781096"/>
    <w:rsid w:val="007909E0"/>
    <w:rsid w:val="0079785C"/>
    <w:rsid w:val="007D4001"/>
    <w:rsid w:val="007D7A65"/>
    <w:rsid w:val="007F68A6"/>
    <w:rsid w:val="00821019"/>
    <w:rsid w:val="0083205E"/>
    <w:rsid w:val="00840934"/>
    <w:rsid w:val="00844DAA"/>
    <w:rsid w:val="008450C7"/>
    <w:rsid w:val="00867F6C"/>
    <w:rsid w:val="00876A73"/>
    <w:rsid w:val="008952DF"/>
    <w:rsid w:val="008B2A38"/>
    <w:rsid w:val="008F3503"/>
    <w:rsid w:val="00912771"/>
    <w:rsid w:val="00930A5C"/>
    <w:rsid w:val="00934503"/>
    <w:rsid w:val="0097176E"/>
    <w:rsid w:val="00972598"/>
    <w:rsid w:val="00983FF3"/>
    <w:rsid w:val="009B1CD0"/>
    <w:rsid w:val="009B45B9"/>
    <w:rsid w:val="009C4738"/>
    <w:rsid w:val="009D661E"/>
    <w:rsid w:val="009F26BD"/>
    <w:rsid w:val="00A34D04"/>
    <w:rsid w:val="00A56244"/>
    <w:rsid w:val="00A57AC7"/>
    <w:rsid w:val="00AC17FF"/>
    <w:rsid w:val="00AE7831"/>
    <w:rsid w:val="00B02608"/>
    <w:rsid w:val="00B0289C"/>
    <w:rsid w:val="00B054DA"/>
    <w:rsid w:val="00B827FC"/>
    <w:rsid w:val="00B87564"/>
    <w:rsid w:val="00BA44E5"/>
    <w:rsid w:val="00BA6BBD"/>
    <w:rsid w:val="00BD767E"/>
    <w:rsid w:val="00BE6078"/>
    <w:rsid w:val="00BF19B7"/>
    <w:rsid w:val="00C23457"/>
    <w:rsid w:val="00C36633"/>
    <w:rsid w:val="00C630AD"/>
    <w:rsid w:val="00C81ADA"/>
    <w:rsid w:val="00C83930"/>
    <w:rsid w:val="00C905C8"/>
    <w:rsid w:val="00C91060"/>
    <w:rsid w:val="00C911FE"/>
    <w:rsid w:val="00CA265F"/>
    <w:rsid w:val="00CC3680"/>
    <w:rsid w:val="00CD185D"/>
    <w:rsid w:val="00CD46CC"/>
    <w:rsid w:val="00CE67FD"/>
    <w:rsid w:val="00CF0A24"/>
    <w:rsid w:val="00D26AD2"/>
    <w:rsid w:val="00D315F6"/>
    <w:rsid w:val="00D337D7"/>
    <w:rsid w:val="00D412FD"/>
    <w:rsid w:val="00D46BC7"/>
    <w:rsid w:val="00D90A00"/>
    <w:rsid w:val="00DC2048"/>
    <w:rsid w:val="00DC50F7"/>
    <w:rsid w:val="00DD0FE7"/>
    <w:rsid w:val="00E129C0"/>
    <w:rsid w:val="00E20DB0"/>
    <w:rsid w:val="00E266AE"/>
    <w:rsid w:val="00E47798"/>
    <w:rsid w:val="00E74C76"/>
    <w:rsid w:val="00E96FF6"/>
    <w:rsid w:val="00F44B22"/>
    <w:rsid w:val="00F802EF"/>
    <w:rsid w:val="00F92811"/>
    <w:rsid w:val="00FB6468"/>
    <w:rsid w:val="00FC7FE3"/>
    <w:rsid w:val="00FD4A7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image" Target="media/image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1108EDEF2F7642B1434D72CA69F4FA" ma:contentTypeVersion="2" ma:contentTypeDescription="Crée un document." ma:contentTypeScope="" ma:versionID="0181993ff762013e1afbef21a9737abd">
  <xsd:schema xmlns:xsd="http://www.w3.org/2001/XMLSchema" xmlns:xs="http://www.w3.org/2001/XMLSchema" xmlns:p="http://schemas.microsoft.com/office/2006/metadata/properties" xmlns:ns2="3daecb80-98b1-4adb-af25-9ae3a7f42888" targetNamespace="http://schemas.microsoft.com/office/2006/metadata/properties" ma:root="true" ma:fieldsID="264880e37a974e10677ec0fa2032691e" ns2:_="">
    <xsd:import namespace="3daecb80-98b1-4adb-af25-9ae3a7f428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ecb80-98b1-4adb-af25-9ae3a7f428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2.xml><?xml version="1.0" encoding="utf-8"?>
<ds:datastoreItem xmlns:ds="http://schemas.openxmlformats.org/officeDocument/2006/customXml" ds:itemID="{2E0CF9C9-EF81-422F-9FF2-8B0448615D4B}">
  <ds:schemaRefs>
    <ds:schemaRef ds:uri="http://schemas.openxmlformats.org/officeDocument/2006/bibliography"/>
  </ds:schemaRefs>
</ds:datastoreItem>
</file>

<file path=customXml/itemProps3.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CA8307-95E1-41A2-8EE7-A632DFA3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ecb80-98b1-4adb-af25-9ae3a7f42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10</Pages>
  <Words>1618</Words>
  <Characters>8899</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10497</CharactersWithSpaces>
  <SharedDoc>false</SharedDoc>
  <HLinks>
    <vt:vector size="36" baseType="variant">
      <vt:variant>
        <vt:i4>7602259</vt:i4>
      </vt:variant>
      <vt:variant>
        <vt:i4>78</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52</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38</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35</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Laetitia Clerget</dc:creator>
  <cp:keywords/>
  <cp:lastModifiedBy>Valerie BRIARD-BION</cp:lastModifiedBy>
  <cp:revision>2</cp:revision>
  <cp:lastPrinted>2016-11-04T12:53:00Z</cp:lastPrinted>
  <dcterms:created xsi:type="dcterms:W3CDTF">2026-01-21T14:51:00Z</dcterms:created>
  <dcterms:modified xsi:type="dcterms:W3CDTF">2026-01-21T14:51:00Z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0x010100B51108EDEF2F7642B1434D72CA69F4FA</vt:lpwstr>
  </property>
</Properties>
</file>